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8A301" w14:textId="77777777" w:rsidR="00CC51CA" w:rsidRDefault="00CC51CA" w:rsidP="00B442F6">
      <w:pPr>
        <w:shd w:val="clear" w:color="auto" w:fill="FCFCFC"/>
        <w:spacing w:after="0" w:line="315" w:lineRule="atLeast"/>
        <w:textAlignment w:val="baseline"/>
        <w:rPr>
          <w:rFonts w:ascii="Helvetica" w:hAnsi="Helvetica" w:cs="Helvetica"/>
          <w:color w:val="333333"/>
          <w:sz w:val="20"/>
          <w:szCs w:val="20"/>
          <w:lang w:eastAsia="ro-RO"/>
        </w:rPr>
      </w:pPr>
    </w:p>
    <w:p w14:paraId="183223F3" w14:textId="517A0433" w:rsidR="00CC51CA" w:rsidRPr="00914005" w:rsidRDefault="00CC51CA" w:rsidP="00B36BF6">
      <w:pPr>
        <w:pStyle w:val="List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14005">
        <w:rPr>
          <w:rFonts w:ascii="Times New Roman" w:hAnsi="Times New Roman" w:cs="Times New Roman"/>
          <w:sz w:val="24"/>
          <w:szCs w:val="24"/>
        </w:rPr>
        <w:t>JUDETUL TELEORMAN</w:t>
      </w:r>
      <w:r w:rsidR="00E41BB6" w:rsidRPr="0091400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9386B" w:rsidRPr="009140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9D8CC" w14:textId="77777777" w:rsidR="00CC51CA" w:rsidRPr="00914005" w:rsidRDefault="00CC51CA" w:rsidP="00B36BF6">
      <w:pPr>
        <w:pStyle w:val="List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14005">
        <w:rPr>
          <w:rFonts w:ascii="Times New Roman" w:hAnsi="Times New Roman" w:cs="Times New Roman"/>
          <w:sz w:val="24"/>
          <w:szCs w:val="24"/>
        </w:rPr>
        <w:t>COMUNA MAVRODIN</w:t>
      </w:r>
    </w:p>
    <w:p w14:paraId="671EFACD" w14:textId="77777777" w:rsidR="00CC51CA" w:rsidRPr="00914005" w:rsidRDefault="00CC51CA" w:rsidP="00B36BF6">
      <w:pPr>
        <w:pStyle w:val="List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14005">
        <w:rPr>
          <w:rFonts w:ascii="Times New Roman" w:hAnsi="Times New Roman" w:cs="Times New Roman"/>
          <w:sz w:val="24"/>
          <w:szCs w:val="24"/>
        </w:rPr>
        <w:t>CONSILIUL LOCAL MAVRODIN</w:t>
      </w:r>
    </w:p>
    <w:p w14:paraId="4E911652" w14:textId="77777777" w:rsidR="00CC51CA" w:rsidRPr="00914005" w:rsidRDefault="00CC51CA" w:rsidP="008B73D4">
      <w:p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</w:p>
    <w:p w14:paraId="63C3C4A0" w14:textId="308139F5" w:rsidR="00CC51CA" w:rsidRPr="00914005" w:rsidRDefault="00CC51CA" w:rsidP="008B73D4">
      <w:p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                                       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            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H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O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T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A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R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A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R</w:t>
      </w:r>
      <w:r w:rsidR="00A17D3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E</w:t>
      </w:r>
    </w:p>
    <w:p w14:paraId="685B276F" w14:textId="732798BD" w:rsidR="00CC51CA" w:rsidRPr="00914005" w:rsidRDefault="00CC51CA" w:rsidP="008B73D4">
      <w:p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Privind: </w:t>
      </w:r>
      <w:bookmarkStart w:id="0" w:name="_Hlk43799431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aprobarea </w:t>
      </w:r>
      <w:r w:rsidR="00C2495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Studiului de oportunitate si </w:t>
      </w:r>
      <w:bookmarkStart w:id="1" w:name="_Hlk14863279"/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rapoart</w:t>
      </w:r>
      <w:r w:rsidR="00052CA4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ul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de evaluare nr. 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762</w:t>
      </w:r>
      <w:r w:rsidR="00052CA4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 din </w:t>
      </w:r>
      <w:r w:rsidR="00A6243A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1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0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</w:t>
      </w:r>
      <w:r w:rsidR="00A6243A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0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3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.20</w:t>
      </w:r>
      <w:r w:rsidR="00A6243A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20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si  vanzarea prin licitatie publica a   ter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enu</w:t>
      </w:r>
      <w:r w:rsidR="00052CA4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lui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intravilan in suprafata de 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876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6E1211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mp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amplasat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in T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8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P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185/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3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Str. 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Salcimilor 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nr. 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16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/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proprietatea privata a comunei,Mavro</w:t>
      </w:r>
      <w:r w:rsidR="00061804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d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in  ,judetul Teleorman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,conform HCL nr.</w:t>
      </w:r>
      <w:r w:rsidR="00052CA4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1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4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din 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3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0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.0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5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.2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01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8</w:t>
      </w:r>
    </w:p>
    <w:bookmarkEnd w:id="0"/>
    <w:bookmarkEnd w:id="1"/>
    <w:p w14:paraId="0C04AA17" w14:textId="54F89047" w:rsidR="00CC51CA" w:rsidRPr="00914005" w:rsidRDefault="00CC51CA" w:rsidP="008B73D4">
      <w:p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                Consiliul local al comunei Mavrodin ,judetul Teleorman,intrunit in sedinta ordinara de lucru din data de </w:t>
      </w:r>
      <w:r w:rsidR="00914005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15.05.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2020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,</w:t>
      </w:r>
    </w:p>
    <w:p w14:paraId="29FDE2E3" w14:textId="334DD2AE" w:rsidR="006F0C11" w:rsidRPr="00914005" w:rsidRDefault="00CC51CA" w:rsidP="006F0C11">
      <w:p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             </w:t>
      </w:r>
      <w:r w:rsidR="00D97682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                              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avand in vedere:</w:t>
      </w:r>
    </w:p>
    <w:p w14:paraId="0BF5F097" w14:textId="7E81FB9C" w:rsidR="00CC51CA" w:rsidRPr="00914005" w:rsidRDefault="00CC51CA" w:rsidP="006F0C11">
      <w:pPr>
        <w:numPr>
          <w:ilvl w:val="0"/>
          <w:numId w:val="17"/>
        </w:num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expunerea de motive a primarului comunei ,inregistrata sub nr.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807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din 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1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6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03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.20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20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,impreuna cu raportul compartimentului de specialitate inregistrat sub nr. 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801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din 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1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7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03 </w:t>
      </w:r>
      <w:r w:rsidR="001D704F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.20</w:t>
      </w:r>
      <w:r w:rsidR="00233077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20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;</w:t>
      </w:r>
    </w:p>
    <w:p w14:paraId="751B8753" w14:textId="77777777" w:rsidR="00CC51CA" w:rsidRPr="00914005" w:rsidRDefault="00CC51CA" w:rsidP="006F0C11">
      <w:pPr>
        <w:numPr>
          <w:ilvl w:val="0"/>
          <w:numId w:val="17"/>
        </w:numPr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raportul de avizare al Comisiilor de specialitate a CL Mavrodin ;</w:t>
      </w:r>
    </w:p>
    <w:p w14:paraId="3C237D61" w14:textId="4BF425AE" w:rsidR="00CC51CA" w:rsidRPr="00914005" w:rsidRDefault="00CC51CA" w:rsidP="00581E4E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Rapoart</w:t>
      </w:r>
      <w:r w:rsidR="00D9386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ul </w:t>
      </w:r>
      <w:r w:rsidR="00BA1A19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de evaluare  nr. 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762</w:t>
      </w:r>
      <w:r w:rsidR="006E1211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E801D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din 1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0</w:t>
      </w:r>
      <w:r w:rsidR="00E801D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.0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3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.20</w:t>
      </w:r>
      <w:r w:rsidR="00E801D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20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.</w:t>
      </w:r>
    </w:p>
    <w:p w14:paraId="388DC064" w14:textId="2BC5B6E4" w:rsidR="006F0C11" w:rsidRPr="00914005" w:rsidRDefault="006F0C11" w:rsidP="00581E4E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Cart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ea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funci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ara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nr. </w:t>
      </w:r>
      <w:r w:rsidR="00B36BF6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</w:t>
      </w:r>
      <w:r w:rsidR="00EA1993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</w:t>
      </w:r>
      <w:r w:rsidR="0008031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303</w:t>
      </w:r>
      <w:r w:rsidR="00E801D2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B36BF6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</w:t>
      </w:r>
    </w:p>
    <w:p w14:paraId="311A811D" w14:textId="77777777" w:rsidR="00C2495F" w:rsidRPr="00914005" w:rsidRDefault="00C2495F" w:rsidP="00581E4E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Prev.art.354 alin (1) si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alin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(2), art. 355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si art. 363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din OUG nr. 57/2019 privind Codul administrativ</w:t>
      </w:r>
    </w:p>
    <w:p w14:paraId="60D805A2" w14:textId="77777777" w:rsidR="00CC51CA" w:rsidRPr="00914005" w:rsidRDefault="00CC51CA" w:rsidP="008B73D4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prevederile art.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129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,alin.(2),lit.,,c”,art.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287 lit.”b”OUG nr. 57/2019 privind codul administrativ.</w:t>
      </w:r>
    </w:p>
    <w:p w14:paraId="05C7CE1F" w14:textId="4B9830D5" w:rsidR="00CC51CA" w:rsidRPr="00914005" w:rsidRDefault="00CC51CA" w:rsidP="008B73D4">
      <w:pPr>
        <w:shd w:val="clear" w:color="auto" w:fill="FCFCFC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In temeiul prev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art.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139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, alin.(1),(3)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litera „g”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si art.1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96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,alin.(1),lit.,,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a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”din </w:t>
      </w:r>
      <w:r w:rsidR="005F5E9B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Codul administrativ </w:t>
      </w:r>
      <w:r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</w:t>
      </w:r>
    </w:p>
    <w:p w14:paraId="29C0F48B" w14:textId="68994C6F" w:rsidR="00CC51CA" w:rsidRPr="00914005" w:rsidRDefault="00CC51CA" w:rsidP="007F4F0B">
      <w:pPr>
        <w:pStyle w:val="NormalWeb"/>
        <w:shd w:val="clear" w:color="auto" w:fill="FCFCFC"/>
        <w:spacing w:before="0" w:beforeAutospacing="0" w:after="0" w:afterAutospacing="0" w:line="315" w:lineRule="atLeast"/>
        <w:jc w:val="both"/>
        <w:textAlignment w:val="baseline"/>
        <w:rPr>
          <w:color w:val="333333"/>
        </w:rPr>
      </w:pPr>
      <w:r w:rsidRPr="00914005">
        <w:rPr>
          <w:color w:val="333333"/>
        </w:rPr>
        <w:t xml:space="preserve">                                    </w:t>
      </w:r>
      <w:r w:rsidR="005F5E9B" w:rsidRPr="00914005">
        <w:rPr>
          <w:color w:val="333333"/>
        </w:rPr>
        <w:t xml:space="preserve">   </w:t>
      </w:r>
      <w:r w:rsidR="00914005">
        <w:rPr>
          <w:color w:val="333333"/>
        </w:rPr>
        <w:t xml:space="preserve">         </w:t>
      </w:r>
      <w:r w:rsidRPr="00914005">
        <w:rPr>
          <w:color w:val="333333"/>
        </w:rPr>
        <w:t xml:space="preserve">  H  O  T  A  R  A  S  T  E</w:t>
      </w:r>
    </w:p>
    <w:p w14:paraId="6A724046" w14:textId="3CE9C112" w:rsidR="00B36BF6" w:rsidRPr="00914005" w:rsidRDefault="00CC51CA" w:rsidP="00B36BF6">
      <w:pPr>
        <w:spacing w:after="0" w:line="31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14005">
        <w:rPr>
          <w:rFonts w:ascii="Times New Roman" w:hAnsi="Times New Roman" w:cs="Times New Roman"/>
          <w:sz w:val="24"/>
          <w:szCs w:val="24"/>
        </w:rPr>
        <w:t xml:space="preserve"> Art.1.-Se aproba  rapoart</w:t>
      </w:r>
      <w:r w:rsidR="00EA1993" w:rsidRPr="00914005">
        <w:rPr>
          <w:rFonts w:ascii="Times New Roman" w:hAnsi="Times New Roman" w:cs="Times New Roman"/>
          <w:sz w:val="24"/>
          <w:szCs w:val="24"/>
        </w:rPr>
        <w:t xml:space="preserve">ul </w:t>
      </w:r>
      <w:r w:rsidRPr="00914005">
        <w:rPr>
          <w:rFonts w:ascii="Times New Roman" w:hAnsi="Times New Roman" w:cs="Times New Roman"/>
          <w:sz w:val="24"/>
          <w:szCs w:val="24"/>
        </w:rPr>
        <w:t xml:space="preserve"> de evaluare</w:t>
      </w:r>
      <w:r w:rsidR="00B36BF6" w:rsidRPr="00914005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nr. </w:t>
      </w:r>
      <w:r w:rsidR="00080315">
        <w:rPr>
          <w:rFonts w:ascii="Times New Roman" w:hAnsi="Times New Roman" w:cs="Times New Roman"/>
          <w:sz w:val="24"/>
          <w:szCs w:val="24"/>
        </w:rPr>
        <w:t>762</w:t>
      </w:r>
      <w:r w:rsidR="00E801D2" w:rsidRPr="00914005">
        <w:rPr>
          <w:rFonts w:ascii="Times New Roman" w:hAnsi="Times New Roman" w:cs="Times New Roman"/>
          <w:sz w:val="24"/>
          <w:szCs w:val="24"/>
        </w:rPr>
        <w:t xml:space="preserve"> 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 din</w:t>
      </w:r>
      <w:r w:rsidR="00EA1993" w:rsidRPr="00914005">
        <w:rPr>
          <w:rFonts w:ascii="Times New Roman" w:hAnsi="Times New Roman" w:cs="Times New Roman"/>
          <w:sz w:val="24"/>
          <w:szCs w:val="24"/>
        </w:rPr>
        <w:t xml:space="preserve"> </w:t>
      </w:r>
      <w:r w:rsidR="00E801D2" w:rsidRPr="00914005">
        <w:rPr>
          <w:rFonts w:ascii="Times New Roman" w:hAnsi="Times New Roman" w:cs="Times New Roman"/>
          <w:sz w:val="24"/>
          <w:szCs w:val="24"/>
        </w:rPr>
        <w:t>1</w:t>
      </w:r>
      <w:r w:rsidR="00080315">
        <w:rPr>
          <w:rFonts w:ascii="Times New Roman" w:hAnsi="Times New Roman" w:cs="Times New Roman"/>
          <w:sz w:val="24"/>
          <w:szCs w:val="24"/>
        </w:rPr>
        <w:t>0</w:t>
      </w:r>
      <w:r w:rsidR="00B36BF6" w:rsidRPr="00914005">
        <w:rPr>
          <w:rFonts w:ascii="Times New Roman" w:hAnsi="Times New Roman" w:cs="Times New Roman"/>
          <w:sz w:val="24"/>
          <w:szCs w:val="24"/>
        </w:rPr>
        <w:t>.</w:t>
      </w:r>
      <w:r w:rsidR="00E801D2" w:rsidRPr="00914005">
        <w:rPr>
          <w:rFonts w:ascii="Times New Roman" w:hAnsi="Times New Roman" w:cs="Times New Roman"/>
          <w:sz w:val="24"/>
          <w:szCs w:val="24"/>
        </w:rPr>
        <w:t>0</w:t>
      </w:r>
      <w:r w:rsidR="00080315">
        <w:rPr>
          <w:rFonts w:ascii="Times New Roman" w:hAnsi="Times New Roman" w:cs="Times New Roman"/>
          <w:sz w:val="24"/>
          <w:szCs w:val="24"/>
        </w:rPr>
        <w:t>3</w:t>
      </w:r>
      <w:r w:rsidR="00B36BF6" w:rsidRPr="00914005">
        <w:rPr>
          <w:rFonts w:ascii="Times New Roman" w:hAnsi="Times New Roman" w:cs="Times New Roman"/>
          <w:sz w:val="24"/>
          <w:szCs w:val="24"/>
        </w:rPr>
        <w:t>.20</w:t>
      </w:r>
      <w:r w:rsidR="00E801D2" w:rsidRPr="00914005">
        <w:rPr>
          <w:rFonts w:ascii="Times New Roman" w:hAnsi="Times New Roman" w:cs="Times New Roman"/>
          <w:sz w:val="24"/>
          <w:szCs w:val="24"/>
        </w:rPr>
        <w:t>20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  si  vanzarea prin licitatie publica a    terenu</w:t>
      </w:r>
      <w:r w:rsidR="00EA1993" w:rsidRPr="00914005">
        <w:rPr>
          <w:rFonts w:ascii="Times New Roman" w:hAnsi="Times New Roman" w:cs="Times New Roman"/>
          <w:sz w:val="24"/>
          <w:szCs w:val="24"/>
        </w:rPr>
        <w:t xml:space="preserve">lui 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  intravilan in suprafata de </w:t>
      </w:r>
      <w:r w:rsidR="00080315">
        <w:rPr>
          <w:rFonts w:ascii="Times New Roman" w:hAnsi="Times New Roman" w:cs="Times New Roman"/>
          <w:sz w:val="24"/>
          <w:szCs w:val="24"/>
        </w:rPr>
        <w:t>876</w:t>
      </w:r>
      <w:r w:rsidR="00D9386B" w:rsidRPr="00914005">
        <w:rPr>
          <w:rFonts w:ascii="Times New Roman" w:hAnsi="Times New Roman" w:cs="Times New Roman"/>
          <w:sz w:val="24"/>
          <w:szCs w:val="24"/>
        </w:rPr>
        <w:t xml:space="preserve"> </w:t>
      </w:r>
      <w:r w:rsidR="00EA1993" w:rsidRPr="00914005">
        <w:rPr>
          <w:rFonts w:ascii="Times New Roman" w:hAnsi="Times New Roman" w:cs="Times New Roman"/>
          <w:sz w:val="24"/>
          <w:szCs w:val="24"/>
        </w:rPr>
        <w:t xml:space="preserve"> 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 mp  amplasat   in T</w:t>
      </w:r>
      <w:r w:rsidR="00E801D2" w:rsidRPr="00914005">
        <w:rPr>
          <w:rFonts w:ascii="Times New Roman" w:hAnsi="Times New Roman" w:cs="Times New Roman"/>
          <w:sz w:val="24"/>
          <w:szCs w:val="24"/>
        </w:rPr>
        <w:t xml:space="preserve">8 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 P</w:t>
      </w:r>
      <w:r w:rsidR="00E801D2" w:rsidRPr="00914005">
        <w:rPr>
          <w:rFonts w:ascii="Times New Roman" w:hAnsi="Times New Roman" w:cs="Times New Roman"/>
          <w:sz w:val="24"/>
          <w:szCs w:val="24"/>
        </w:rPr>
        <w:t xml:space="preserve"> 185/</w:t>
      </w:r>
      <w:r w:rsidR="00080315">
        <w:rPr>
          <w:rFonts w:ascii="Times New Roman" w:hAnsi="Times New Roman" w:cs="Times New Roman"/>
          <w:sz w:val="24"/>
          <w:szCs w:val="24"/>
        </w:rPr>
        <w:t>3</w:t>
      </w:r>
      <w:r w:rsidR="00E801D2" w:rsidRPr="00914005">
        <w:rPr>
          <w:rFonts w:ascii="Times New Roman" w:hAnsi="Times New Roman" w:cs="Times New Roman"/>
          <w:sz w:val="24"/>
          <w:szCs w:val="24"/>
        </w:rPr>
        <w:t xml:space="preserve"> Str. </w:t>
      </w:r>
      <w:r w:rsidR="00080315">
        <w:rPr>
          <w:rFonts w:ascii="Times New Roman" w:hAnsi="Times New Roman" w:cs="Times New Roman"/>
          <w:sz w:val="24"/>
          <w:szCs w:val="24"/>
        </w:rPr>
        <w:t xml:space="preserve">Salcimilor </w:t>
      </w:r>
      <w:r w:rsidR="00D9386B" w:rsidRPr="00914005">
        <w:rPr>
          <w:rFonts w:ascii="Times New Roman" w:hAnsi="Times New Roman" w:cs="Times New Roman"/>
          <w:sz w:val="24"/>
          <w:szCs w:val="24"/>
        </w:rPr>
        <w:t xml:space="preserve"> </w:t>
      </w:r>
      <w:r w:rsidR="00E801D2" w:rsidRPr="00914005">
        <w:rPr>
          <w:rFonts w:ascii="Times New Roman" w:hAnsi="Times New Roman" w:cs="Times New Roman"/>
          <w:sz w:val="24"/>
          <w:szCs w:val="24"/>
        </w:rPr>
        <w:t xml:space="preserve"> nr. </w:t>
      </w:r>
      <w:r w:rsidR="00080315">
        <w:rPr>
          <w:rFonts w:ascii="Times New Roman" w:hAnsi="Times New Roman" w:cs="Times New Roman"/>
          <w:sz w:val="24"/>
          <w:szCs w:val="24"/>
        </w:rPr>
        <w:t>16</w:t>
      </w:r>
      <w:r w:rsidR="00E801D2" w:rsidRPr="00914005">
        <w:rPr>
          <w:rFonts w:ascii="Times New Roman" w:hAnsi="Times New Roman" w:cs="Times New Roman"/>
          <w:sz w:val="24"/>
          <w:szCs w:val="24"/>
        </w:rPr>
        <w:t>/</w:t>
      </w:r>
      <w:r w:rsidR="00080315">
        <w:rPr>
          <w:rFonts w:ascii="Times New Roman" w:hAnsi="Times New Roman" w:cs="Times New Roman"/>
          <w:sz w:val="24"/>
          <w:szCs w:val="24"/>
        </w:rPr>
        <w:t>2</w:t>
      </w:r>
      <w:r w:rsidR="00E801D2" w:rsidRPr="00914005">
        <w:rPr>
          <w:rFonts w:ascii="Times New Roman" w:hAnsi="Times New Roman" w:cs="Times New Roman"/>
          <w:sz w:val="24"/>
          <w:szCs w:val="24"/>
        </w:rPr>
        <w:t xml:space="preserve"> </w:t>
      </w:r>
      <w:r w:rsidR="00EA1993" w:rsidRPr="00914005">
        <w:rPr>
          <w:rFonts w:ascii="Times New Roman" w:hAnsi="Times New Roman" w:cs="Times New Roman"/>
          <w:sz w:val="24"/>
          <w:szCs w:val="24"/>
        </w:rPr>
        <w:t xml:space="preserve"> 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proprietatea privata a comunei,Mavrodin  ,judetul Teleorman,conform HCL nr. </w:t>
      </w:r>
      <w:r w:rsidR="00EA1993" w:rsidRPr="00914005">
        <w:rPr>
          <w:rFonts w:ascii="Times New Roman" w:hAnsi="Times New Roman" w:cs="Times New Roman"/>
          <w:sz w:val="24"/>
          <w:szCs w:val="24"/>
        </w:rPr>
        <w:t>1</w:t>
      </w:r>
      <w:r w:rsidR="00E801D2" w:rsidRPr="00914005">
        <w:rPr>
          <w:rFonts w:ascii="Times New Roman" w:hAnsi="Times New Roman" w:cs="Times New Roman"/>
          <w:sz w:val="24"/>
          <w:szCs w:val="24"/>
        </w:rPr>
        <w:t>4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 din </w:t>
      </w:r>
      <w:r w:rsidR="00EA1993" w:rsidRPr="00914005">
        <w:rPr>
          <w:rFonts w:ascii="Times New Roman" w:hAnsi="Times New Roman" w:cs="Times New Roman"/>
          <w:sz w:val="24"/>
          <w:szCs w:val="24"/>
        </w:rPr>
        <w:t>3</w:t>
      </w:r>
      <w:r w:rsidR="00E801D2" w:rsidRPr="00914005">
        <w:rPr>
          <w:rFonts w:ascii="Times New Roman" w:hAnsi="Times New Roman" w:cs="Times New Roman"/>
          <w:sz w:val="24"/>
          <w:szCs w:val="24"/>
        </w:rPr>
        <w:t>0</w:t>
      </w:r>
      <w:r w:rsidR="00B36BF6" w:rsidRPr="00914005">
        <w:rPr>
          <w:rFonts w:ascii="Times New Roman" w:hAnsi="Times New Roman" w:cs="Times New Roman"/>
          <w:sz w:val="24"/>
          <w:szCs w:val="24"/>
        </w:rPr>
        <w:t>.0</w:t>
      </w:r>
      <w:r w:rsidR="00E801D2" w:rsidRPr="00914005">
        <w:rPr>
          <w:rFonts w:ascii="Times New Roman" w:hAnsi="Times New Roman" w:cs="Times New Roman"/>
          <w:sz w:val="24"/>
          <w:szCs w:val="24"/>
        </w:rPr>
        <w:t>5</w:t>
      </w:r>
      <w:r w:rsidR="00B36BF6" w:rsidRPr="00914005">
        <w:rPr>
          <w:rFonts w:ascii="Times New Roman" w:hAnsi="Times New Roman" w:cs="Times New Roman"/>
          <w:sz w:val="24"/>
          <w:szCs w:val="24"/>
        </w:rPr>
        <w:t>.201</w:t>
      </w:r>
      <w:r w:rsidR="00E801D2" w:rsidRPr="00914005">
        <w:rPr>
          <w:rFonts w:ascii="Times New Roman" w:hAnsi="Times New Roman" w:cs="Times New Roman"/>
          <w:sz w:val="24"/>
          <w:szCs w:val="24"/>
        </w:rPr>
        <w:t>8</w:t>
      </w:r>
      <w:r w:rsidR="00B36BF6" w:rsidRPr="009140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18BE15" w14:textId="736F6AA4" w:rsidR="00CC51CA" w:rsidRPr="00914005" w:rsidRDefault="00CC51CA" w:rsidP="008B73D4">
      <w:pPr>
        <w:pStyle w:val="NormalWeb"/>
        <w:shd w:val="clear" w:color="auto" w:fill="FCFCFC"/>
        <w:spacing w:before="0" w:beforeAutospacing="0" w:after="0" w:afterAutospacing="0" w:line="315" w:lineRule="atLeast"/>
        <w:jc w:val="both"/>
        <w:textAlignment w:val="baseline"/>
        <w:rPr>
          <w:color w:val="333333"/>
        </w:rPr>
      </w:pPr>
      <w:bookmarkStart w:id="2" w:name="_Hlk14863460"/>
      <w:r w:rsidRPr="00914005">
        <w:rPr>
          <w:color w:val="333333"/>
        </w:rPr>
        <w:t>Art.2.-Se aproba pretul de pornire al licitatiei</w:t>
      </w:r>
      <w:r w:rsidR="00B36BF6" w:rsidRPr="00914005">
        <w:rPr>
          <w:color w:val="333333"/>
        </w:rPr>
        <w:t xml:space="preserve"> pentru terenul in suprafa de </w:t>
      </w:r>
      <w:r w:rsidR="00080315">
        <w:rPr>
          <w:color w:val="333333"/>
        </w:rPr>
        <w:t>876</w:t>
      </w:r>
      <w:r w:rsidR="00D9386B" w:rsidRPr="00914005">
        <w:rPr>
          <w:color w:val="333333"/>
        </w:rPr>
        <w:t xml:space="preserve"> </w:t>
      </w:r>
      <w:r w:rsidR="00E801D2" w:rsidRPr="00914005">
        <w:rPr>
          <w:color w:val="333333"/>
        </w:rPr>
        <w:t xml:space="preserve"> </w:t>
      </w:r>
      <w:r w:rsidR="00B36BF6" w:rsidRPr="00914005">
        <w:rPr>
          <w:color w:val="333333"/>
        </w:rPr>
        <w:t xml:space="preserve"> mp amplasat in T</w:t>
      </w:r>
      <w:r w:rsidR="00E801D2" w:rsidRPr="00914005">
        <w:rPr>
          <w:color w:val="333333"/>
        </w:rPr>
        <w:t xml:space="preserve">8 </w:t>
      </w:r>
      <w:r w:rsidR="00B36BF6" w:rsidRPr="00914005">
        <w:rPr>
          <w:color w:val="333333"/>
        </w:rPr>
        <w:t xml:space="preserve"> P1</w:t>
      </w:r>
      <w:r w:rsidR="00E801D2" w:rsidRPr="00914005">
        <w:rPr>
          <w:color w:val="333333"/>
        </w:rPr>
        <w:t>85/</w:t>
      </w:r>
      <w:r w:rsidR="007E5358">
        <w:rPr>
          <w:color w:val="333333"/>
        </w:rPr>
        <w:t>3</w:t>
      </w:r>
      <w:r w:rsidR="00083E2A" w:rsidRPr="00914005">
        <w:rPr>
          <w:color w:val="333333"/>
        </w:rPr>
        <w:t xml:space="preserve"> Str.</w:t>
      </w:r>
      <w:r w:rsidR="007E5358">
        <w:rPr>
          <w:color w:val="333333"/>
        </w:rPr>
        <w:t xml:space="preserve">Salcimilor </w:t>
      </w:r>
      <w:r w:rsidR="00D9386B" w:rsidRPr="00914005">
        <w:rPr>
          <w:color w:val="333333"/>
        </w:rPr>
        <w:t xml:space="preserve"> </w:t>
      </w:r>
      <w:r w:rsidR="00083E2A" w:rsidRPr="00914005">
        <w:rPr>
          <w:color w:val="333333"/>
        </w:rPr>
        <w:t xml:space="preserve"> nr. </w:t>
      </w:r>
      <w:r w:rsidR="007E5358">
        <w:rPr>
          <w:color w:val="333333"/>
        </w:rPr>
        <w:t>16</w:t>
      </w:r>
      <w:r w:rsidR="00083E2A" w:rsidRPr="00914005">
        <w:rPr>
          <w:color w:val="333333"/>
        </w:rPr>
        <w:t>/</w:t>
      </w:r>
      <w:r w:rsidR="007E5358">
        <w:rPr>
          <w:color w:val="333333"/>
        </w:rPr>
        <w:t>2</w:t>
      </w:r>
      <w:r w:rsidR="00083E2A" w:rsidRPr="00914005">
        <w:rPr>
          <w:color w:val="333333"/>
        </w:rPr>
        <w:t xml:space="preserve"> </w:t>
      </w:r>
      <w:r w:rsidR="00E801D2" w:rsidRPr="00914005">
        <w:rPr>
          <w:color w:val="333333"/>
        </w:rPr>
        <w:t xml:space="preserve"> </w:t>
      </w:r>
      <w:r w:rsidRPr="00914005">
        <w:rPr>
          <w:color w:val="333333"/>
        </w:rPr>
        <w:t xml:space="preserve"> conform Rapoart</w:t>
      </w:r>
      <w:r w:rsidR="006F0C11" w:rsidRPr="00914005">
        <w:rPr>
          <w:color w:val="333333"/>
        </w:rPr>
        <w:t xml:space="preserve">ului </w:t>
      </w:r>
      <w:r w:rsidRPr="00914005">
        <w:rPr>
          <w:color w:val="333333"/>
        </w:rPr>
        <w:t xml:space="preserve">  de evaluare nr. </w:t>
      </w:r>
      <w:r w:rsidR="007E5358">
        <w:rPr>
          <w:color w:val="333333"/>
        </w:rPr>
        <w:t>762</w:t>
      </w:r>
      <w:r w:rsidRPr="00914005">
        <w:rPr>
          <w:color w:val="333333"/>
        </w:rPr>
        <w:t>/</w:t>
      </w:r>
      <w:r w:rsidR="00E801D2" w:rsidRPr="00914005">
        <w:rPr>
          <w:color w:val="333333"/>
        </w:rPr>
        <w:t>1</w:t>
      </w:r>
      <w:r w:rsidR="007E5358">
        <w:rPr>
          <w:color w:val="333333"/>
        </w:rPr>
        <w:t>0</w:t>
      </w:r>
      <w:r w:rsidRPr="00914005">
        <w:rPr>
          <w:color w:val="333333"/>
        </w:rPr>
        <w:t>.</w:t>
      </w:r>
      <w:r w:rsidR="00E801D2" w:rsidRPr="00914005">
        <w:rPr>
          <w:color w:val="333333"/>
        </w:rPr>
        <w:t>0</w:t>
      </w:r>
      <w:r w:rsidR="007E5358">
        <w:rPr>
          <w:color w:val="333333"/>
        </w:rPr>
        <w:t>3</w:t>
      </w:r>
      <w:r w:rsidRPr="00914005">
        <w:rPr>
          <w:color w:val="333333"/>
        </w:rPr>
        <w:t>.20</w:t>
      </w:r>
      <w:r w:rsidR="00E801D2" w:rsidRPr="00914005">
        <w:rPr>
          <w:color w:val="333333"/>
        </w:rPr>
        <w:t xml:space="preserve">20 </w:t>
      </w:r>
      <w:r w:rsidRPr="00914005">
        <w:rPr>
          <w:color w:val="333333"/>
        </w:rPr>
        <w:t xml:space="preserve">   de</w:t>
      </w:r>
      <w:r w:rsidR="00B36BF6" w:rsidRPr="00914005">
        <w:rPr>
          <w:color w:val="333333"/>
        </w:rPr>
        <w:t xml:space="preserve"> </w:t>
      </w:r>
      <w:r w:rsidR="007E5358">
        <w:rPr>
          <w:color w:val="333333"/>
        </w:rPr>
        <w:t>8205</w:t>
      </w:r>
      <w:r w:rsidR="00E801D2" w:rsidRPr="00914005">
        <w:rPr>
          <w:color w:val="333333"/>
        </w:rPr>
        <w:t xml:space="preserve"> </w:t>
      </w:r>
      <w:r w:rsidR="00430BD0" w:rsidRPr="00914005">
        <w:rPr>
          <w:color w:val="333333"/>
        </w:rPr>
        <w:t xml:space="preserve"> </w:t>
      </w:r>
      <w:r w:rsidRPr="00914005">
        <w:rPr>
          <w:color w:val="333333"/>
        </w:rPr>
        <w:t xml:space="preserve"> lei</w:t>
      </w:r>
      <w:r w:rsidR="00B36BF6" w:rsidRPr="00914005">
        <w:rPr>
          <w:color w:val="333333"/>
        </w:rPr>
        <w:t>.</w:t>
      </w:r>
    </w:p>
    <w:bookmarkEnd w:id="2"/>
    <w:p w14:paraId="04C6866B" w14:textId="48E7FA8F" w:rsidR="00CC51CA" w:rsidRPr="00914005" w:rsidRDefault="00CC51CA" w:rsidP="005F31DC">
      <w:pPr>
        <w:pStyle w:val="NormalWeb"/>
        <w:spacing w:before="0" w:beforeAutospacing="0" w:after="0" w:afterAutospacing="0"/>
        <w:rPr>
          <w:color w:val="333333"/>
        </w:rPr>
      </w:pPr>
      <w:r w:rsidRPr="00914005">
        <w:rPr>
          <w:color w:val="333333"/>
        </w:rPr>
        <w:t>Art.</w:t>
      </w:r>
      <w:r w:rsidR="00430BD0" w:rsidRPr="00914005">
        <w:rPr>
          <w:color w:val="333333"/>
        </w:rPr>
        <w:t>3</w:t>
      </w:r>
      <w:r w:rsidRPr="00914005">
        <w:rPr>
          <w:color w:val="333333"/>
        </w:rPr>
        <w:t xml:space="preserve">.-Se aproba Studiul </w:t>
      </w:r>
      <w:r w:rsidR="00B36BF6" w:rsidRPr="00914005">
        <w:rPr>
          <w:color w:val="333333"/>
        </w:rPr>
        <w:t>d</w:t>
      </w:r>
      <w:r w:rsidRPr="00914005">
        <w:rPr>
          <w:color w:val="333333"/>
        </w:rPr>
        <w:t>e oportunitate privind vanzarea prin licitatie publica a terenului  prezentat mai sus  conform  anexei  nr 1  la prezenta hotarire</w:t>
      </w:r>
    </w:p>
    <w:p w14:paraId="4F1F60FB" w14:textId="1465717D" w:rsidR="00CC51CA" w:rsidRPr="00914005" w:rsidRDefault="00CC51CA" w:rsidP="005F31DC">
      <w:pPr>
        <w:pStyle w:val="NormalWeb"/>
        <w:shd w:val="clear" w:color="auto" w:fill="FCFCFC"/>
        <w:spacing w:before="0" w:beforeAutospacing="0" w:after="0" w:afterAutospacing="0" w:line="315" w:lineRule="atLeast"/>
        <w:jc w:val="both"/>
        <w:textAlignment w:val="baseline"/>
        <w:rPr>
          <w:color w:val="333333"/>
        </w:rPr>
      </w:pPr>
      <w:r w:rsidRPr="00914005">
        <w:rPr>
          <w:color w:val="333333"/>
        </w:rPr>
        <w:t>Art.</w:t>
      </w:r>
      <w:r w:rsidR="00430BD0" w:rsidRPr="00914005">
        <w:rPr>
          <w:color w:val="333333"/>
        </w:rPr>
        <w:t>4</w:t>
      </w:r>
      <w:r w:rsidRPr="00914005">
        <w:rPr>
          <w:color w:val="333333"/>
        </w:rPr>
        <w:t>.-Se aproba Caietul de sarcini privind vanzarea prin licitatie publica conform  anexei  nr 2  la prezenta hotarire</w:t>
      </w:r>
    </w:p>
    <w:p w14:paraId="01D85A2C" w14:textId="59E06407" w:rsidR="00CC51CA" w:rsidRPr="00914005" w:rsidRDefault="00CC51CA" w:rsidP="005F31DC">
      <w:pPr>
        <w:pStyle w:val="NormalWeb"/>
        <w:shd w:val="clear" w:color="auto" w:fill="FCFCFC"/>
        <w:spacing w:before="0" w:beforeAutospacing="0" w:after="0" w:afterAutospacing="0" w:line="315" w:lineRule="atLeast"/>
        <w:jc w:val="both"/>
        <w:textAlignment w:val="baseline"/>
        <w:rPr>
          <w:color w:val="333333"/>
        </w:rPr>
      </w:pPr>
      <w:r w:rsidRPr="00914005">
        <w:rPr>
          <w:color w:val="333333"/>
        </w:rPr>
        <w:t>Art.</w:t>
      </w:r>
      <w:r w:rsidR="00430BD0" w:rsidRPr="00914005">
        <w:rPr>
          <w:color w:val="333333"/>
        </w:rPr>
        <w:t>5</w:t>
      </w:r>
      <w:r w:rsidRPr="00914005">
        <w:rPr>
          <w:color w:val="333333"/>
        </w:rPr>
        <w:t>.-Contravaloarea Rapoartului de evaluare,documentatiei de licitatie,a costurilor necesare sau anticipate in vederea intocmirii documentatiei cadastrale si inscrierii la carte funciara pentru imobilele  teren descrise la art.1.-va fi suportata de castigatorul licitatiei,in termen de 30 zile calendaristice de la data adjudecarii.</w:t>
      </w:r>
    </w:p>
    <w:p w14:paraId="64080D6B" w14:textId="77777777" w:rsidR="00CC51CA" w:rsidRPr="00914005" w:rsidRDefault="00CC51CA" w:rsidP="005F31DC">
      <w:pPr>
        <w:pStyle w:val="NormalWeb"/>
        <w:shd w:val="clear" w:color="auto" w:fill="FCFCFC"/>
        <w:spacing w:before="0" w:beforeAutospacing="0" w:after="0" w:afterAutospacing="0" w:line="315" w:lineRule="atLeast"/>
        <w:jc w:val="both"/>
        <w:textAlignment w:val="baseline"/>
        <w:rPr>
          <w:color w:val="333333"/>
        </w:rPr>
      </w:pPr>
      <w:r w:rsidRPr="00914005">
        <w:rPr>
          <w:color w:val="333333"/>
        </w:rPr>
        <w:t>Art.</w:t>
      </w:r>
      <w:r w:rsidR="005F31DC" w:rsidRPr="00914005">
        <w:rPr>
          <w:color w:val="333333"/>
        </w:rPr>
        <w:t>7</w:t>
      </w:r>
      <w:r w:rsidRPr="00914005">
        <w:rPr>
          <w:color w:val="333333"/>
        </w:rPr>
        <w:t>.-Cu ducerea la indeplinirea prevederilor prezentei hotaririi se insarcineaza primarul comunei Mavrodin ,judetul Teleorman.</w:t>
      </w:r>
    </w:p>
    <w:p w14:paraId="23F7ADFF" w14:textId="106A4D1E" w:rsidR="00CC51CA" w:rsidRPr="00914005" w:rsidRDefault="00CC51CA" w:rsidP="008B73D4">
      <w:pPr>
        <w:pStyle w:val="NormalWeb"/>
        <w:shd w:val="clear" w:color="auto" w:fill="FCFCFC"/>
        <w:spacing w:before="0" w:beforeAutospacing="0" w:after="0" w:afterAutospacing="0" w:line="315" w:lineRule="atLeast"/>
        <w:jc w:val="both"/>
        <w:textAlignment w:val="baseline"/>
        <w:rPr>
          <w:color w:val="333333"/>
        </w:rPr>
      </w:pPr>
      <w:r w:rsidRPr="00914005">
        <w:rPr>
          <w:color w:val="333333"/>
        </w:rPr>
        <w:t>Art.</w:t>
      </w:r>
      <w:r w:rsidR="005F31DC" w:rsidRPr="00914005">
        <w:rPr>
          <w:color w:val="333333"/>
        </w:rPr>
        <w:t>8</w:t>
      </w:r>
      <w:r w:rsidRPr="00914005">
        <w:rPr>
          <w:color w:val="333333"/>
        </w:rPr>
        <w:t>.-Secretarul comunei Mavrodin ,judetul Teleorman,</w:t>
      </w:r>
      <w:r w:rsidR="00430BD0" w:rsidRPr="00914005">
        <w:rPr>
          <w:color w:val="333333"/>
        </w:rPr>
        <w:t xml:space="preserve"> </w:t>
      </w:r>
      <w:r w:rsidRPr="00914005">
        <w:rPr>
          <w:color w:val="333333"/>
        </w:rPr>
        <w:t>va comunica prezenta hotarare celor interesati,primarului comunei Mavrodin   si la Institutia Prefectului – Judetul Teleorman,pentru verificarea legalitatii.</w:t>
      </w:r>
    </w:p>
    <w:p w14:paraId="5CC07E00" w14:textId="77777777" w:rsidR="00D97682" w:rsidRDefault="00D97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PRESEDINTE DE SEDINTA</w:t>
      </w:r>
    </w:p>
    <w:p w14:paraId="66FC7FFE" w14:textId="7FC71281" w:rsidR="00D97682" w:rsidRDefault="00D97682" w:rsidP="00D9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MAVRODIN                           Enache Alin -Vicentiu                                  Contrasemneaza</w:t>
      </w:r>
    </w:p>
    <w:p w14:paraId="131DD9E6" w14:textId="04DE114D" w:rsidR="00D97682" w:rsidRDefault="00D97682" w:rsidP="00D9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Nr.2</w:t>
      </w:r>
      <w:r w:rsidR="007E53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/15.05.2020                                                                                           Secretar general</w:t>
      </w:r>
    </w:p>
    <w:p w14:paraId="41C85625" w14:textId="2FDEC0C8" w:rsidR="00D97682" w:rsidRDefault="00D97682" w:rsidP="00D9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M.Paunescu</w:t>
      </w:r>
    </w:p>
    <w:p w14:paraId="718D77A5" w14:textId="77777777" w:rsidR="00CC51CA" w:rsidRDefault="00CC51CA"/>
    <w:sectPr w:rsidR="00CC51CA" w:rsidSect="00D97682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428E5"/>
    <w:multiLevelType w:val="singleLevel"/>
    <w:tmpl w:val="1CF65D98"/>
    <w:lvl w:ilvl="0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9581B80"/>
    <w:multiLevelType w:val="hybridMultilevel"/>
    <w:tmpl w:val="836E7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E919BD"/>
    <w:multiLevelType w:val="hybridMultilevel"/>
    <w:tmpl w:val="30627182"/>
    <w:lvl w:ilvl="0" w:tplc="1EA29628">
      <w:start w:val="5"/>
      <w:numFmt w:val="bullet"/>
      <w:lvlText w:val="-"/>
      <w:lvlJc w:val="left"/>
      <w:pPr>
        <w:tabs>
          <w:tab w:val="num" w:pos="1277"/>
        </w:tabs>
        <w:ind w:left="1277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DC6040"/>
    <w:multiLevelType w:val="multilevel"/>
    <w:tmpl w:val="FA76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20C44214"/>
    <w:multiLevelType w:val="hybridMultilevel"/>
    <w:tmpl w:val="635A019C"/>
    <w:lvl w:ilvl="0" w:tplc="1EA29628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E706ED"/>
    <w:multiLevelType w:val="hybridMultilevel"/>
    <w:tmpl w:val="68A635B2"/>
    <w:lvl w:ilvl="0" w:tplc="D63A17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0777C"/>
    <w:multiLevelType w:val="singleLevel"/>
    <w:tmpl w:val="E6E80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8FA09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B625931"/>
    <w:multiLevelType w:val="singleLevel"/>
    <w:tmpl w:val="E6E80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DDE2807"/>
    <w:multiLevelType w:val="hybridMultilevel"/>
    <w:tmpl w:val="5E52D408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6C5B8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D35952"/>
    <w:multiLevelType w:val="hybridMultilevel"/>
    <w:tmpl w:val="C792E3B0"/>
    <w:lvl w:ilvl="0" w:tplc="6A5A60C8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9E700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5D0B2F"/>
    <w:multiLevelType w:val="hybridMultilevel"/>
    <w:tmpl w:val="7EC6F1F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1A125E1"/>
    <w:multiLevelType w:val="hybridMultilevel"/>
    <w:tmpl w:val="C15C810C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B015D83"/>
    <w:multiLevelType w:val="hybridMultilevel"/>
    <w:tmpl w:val="7AFEF5E0"/>
    <w:lvl w:ilvl="0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4400278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54A5A93"/>
    <w:multiLevelType w:val="multilevel"/>
    <w:tmpl w:val="06D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12"/>
  </w:num>
  <w:num w:numId="5">
    <w:abstractNumId w:val="9"/>
  </w:num>
  <w:num w:numId="6">
    <w:abstractNumId w:val="11"/>
  </w:num>
  <w:num w:numId="7">
    <w:abstractNumId w:val="14"/>
  </w:num>
  <w:num w:numId="8">
    <w:abstractNumId w:val="15"/>
  </w:num>
  <w:num w:numId="9">
    <w:abstractNumId w:val="6"/>
  </w:num>
  <w:num w:numId="10">
    <w:abstractNumId w:val="8"/>
  </w:num>
  <w:num w:numId="11">
    <w:abstractNumId w:val="0"/>
  </w:num>
  <w:num w:numId="12">
    <w:abstractNumId w:val="7"/>
  </w:num>
  <w:num w:numId="13">
    <w:abstractNumId w:val="2"/>
  </w:num>
  <w:num w:numId="14">
    <w:abstractNumId w:val="4"/>
  </w:num>
  <w:num w:numId="15">
    <w:abstractNumId w:val="13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3D4"/>
    <w:rsid w:val="00040C88"/>
    <w:rsid w:val="00052CA4"/>
    <w:rsid w:val="0006149C"/>
    <w:rsid w:val="00061804"/>
    <w:rsid w:val="00080315"/>
    <w:rsid w:val="00083E2A"/>
    <w:rsid w:val="00085EE7"/>
    <w:rsid w:val="000937B5"/>
    <w:rsid w:val="000A0922"/>
    <w:rsid w:val="000A51B1"/>
    <w:rsid w:val="000A7C81"/>
    <w:rsid w:val="000C5C5B"/>
    <w:rsid w:val="000E1C5B"/>
    <w:rsid w:val="000F2CC2"/>
    <w:rsid w:val="00145E25"/>
    <w:rsid w:val="00160437"/>
    <w:rsid w:val="00191EAC"/>
    <w:rsid w:val="001959A7"/>
    <w:rsid w:val="00196468"/>
    <w:rsid w:val="001A1169"/>
    <w:rsid w:val="001D5205"/>
    <w:rsid w:val="001D704F"/>
    <w:rsid w:val="0020763F"/>
    <w:rsid w:val="00207BBB"/>
    <w:rsid w:val="00220B5C"/>
    <w:rsid w:val="00233077"/>
    <w:rsid w:val="002475DE"/>
    <w:rsid w:val="00291102"/>
    <w:rsid w:val="002A10E1"/>
    <w:rsid w:val="002A3871"/>
    <w:rsid w:val="002E1D21"/>
    <w:rsid w:val="002E4A3C"/>
    <w:rsid w:val="00346784"/>
    <w:rsid w:val="003845C8"/>
    <w:rsid w:val="003C04EC"/>
    <w:rsid w:val="003D5E02"/>
    <w:rsid w:val="003D73FE"/>
    <w:rsid w:val="004128EF"/>
    <w:rsid w:val="00430BD0"/>
    <w:rsid w:val="00444776"/>
    <w:rsid w:val="00455260"/>
    <w:rsid w:val="00470EC2"/>
    <w:rsid w:val="004872A3"/>
    <w:rsid w:val="00492841"/>
    <w:rsid w:val="0050108B"/>
    <w:rsid w:val="005371C8"/>
    <w:rsid w:val="005614A6"/>
    <w:rsid w:val="00575303"/>
    <w:rsid w:val="00581E4E"/>
    <w:rsid w:val="005922A9"/>
    <w:rsid w:val="005B040E"/>
    <w:rsid w:val="005C1E5A"/>
    <w:rsid w:val="005D6E1F"/>
    <w:rsid w:val="005F31DC"/>
    <w:rsid w:val="005F4295"/>
    <w:rsid w:val="005F5E9B"/>
    <w:rsid w:val="006670F6"/>
    <w:rsid w:val="006A56CA"/>
    <w:rsid w:val="006C2666"/>
    <w:rsid w:val="006D196C"/>
    <w:rsid w:val="006E1211"/>
    <w:rsid w:val="006E136D"/>
    <w:rsid w:val="006F0C11"/>
    <w:rsid w:val="0070464A"/>
    <w:rsid w:val="007376B7"/>
    <w:rsid w:val="007638D7"/>
    <w:rsid w:val="007702F7"/>
    <w:rsid w:val="007D4982"/>
    <w:rsid w:val="007E0B28"/>
    <w:rsid w:val="007E5358"/>
    <w:rsid w:val="007F4F0B"/>
    <w:rsid w:val="007F5B69"/>
    <w:rsid w:val="00820C45"/>
    <w:rsid w:val="008233CA"/>
    <w:rsid w:val="00837222"/>
    <w:rsid w:val="00891DA4"/>
    <w:rsid w:val="008A21FC"/>
    <w:rsid w:val="008B0F42"/>
    <w:rsid w:val="008B73D4"/>
    <w:rsid w:val="008D32D6"/>
    <w:rsid w:val="00906E77"/>
    <w:rsid w:val="00912C9D"/>
    <w:rsid w:val="00914005"/>
    <w:rsid w:val="00916681"/>
    <w:rsid w:val="00921BF5"/>
    <w:rsid w:val="00940DAC"/>
    <w:rsid w:val="009967E9"/>
    <w:rsid w:val="009A7EA7"/>
    <w:rsid w:val="009B305D"/>
    <w:rsid w:val="009C62DA"/>
    <w:rsid w:val="009D41F8"/>
    <w:rsid w:val="00A17D32"/>
    <w:rsid w:val="00A2691A"/>
    <w:rsid w:val="00A363C4"/>
    <w:rsid w:val="00A52C26"/>
    <w:rsid w:val="00A6243A"/>
    <w:rsid w:val="00A836BB"/>
    <w:rsid w:val="00A87BDE"/>
    <w:rsid w:val="00B36BF6"/>
    <w:rsid w:val="00B442F6"/>
    <w:rsid w:val="00B5064B"/>
    <w:rsid w:val="00B60ACB"/>
    <w:rsid w:val="00BA1A19"/>
    <w:rsid w:val="00BA3C5F"/>
    <w:rsid w:val="00BB58DE"/>
    <w:rsid w:val="00C1073D"/>
    <w:rsid w:val="00C23D6D"/>
    <w:rsid w:val="00C2437F"/>
    <w:rsid w:val="00C2495F"/>
    <w:rsid w:val="00C33BEE"/>
    <w:rsid w:val="00CB7061"/>
    <w:rsid w:val="00CC51CA"/>
    <w:rsid w:val="00D668FB"/>
    <w:rsid w:val="00D7049A"/>
    <w:rsid w:val="00D9386B"/>
    <w:rsid w:val="00D940AD"/>
    <w:rsid w:val="00D97682"/>
    <w:rsid w:val="00DD217B"/>
    <w:rsid w:val="00E00067"/>
    <w:rsid w:val="00E24D4B"/>
    <w:rsid w:val="00E41BB6"/>
    <w:rsid w:val="00E75406"/>
    <w:rsid w:val="00E801D2"/>
    <w:rsid w:val="00E969F1"/>
    <w:rsid w:val="00EA1993"/>
    <w:rsid w:val="00EC6410"/>
    <w:rsid w:val="00EF6126"/>
    <w:rsid w:val="00F23F86"/>
    <w:rsid w:val="00F2410D"/>
    <w:rsid w:val="00F46925"/>
    <w:rsid w:val="00F562D8"/>
    <w:rsid w:val="00F75BB6"/>
    <w:rsid w:val="00F97A64"/>
    <w:rsid w:val="00FA3658"/>
    <w:rsid w:val="00FE1566"/>
    <w:rsid w:val="00FE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27A04"/>
  <w15:docId w15:val="{9F814D0C-2007-46CE-828B-FF05355D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92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B506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next w:val="Normal"/>
    <w:link w:val="Titlu2Caracter"/>
    <w:uiPriority w:val="99"/>
    <w:qFormat/>
    <w:rsid w:val="00B5064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B5064B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Titlu4">
    <w:name w:val="heading 4"/>
    <w:basedOn w:val="Normal"/>
    <w:next w:val="Normal"/>
    <w:link w:val="Titlu4Caracter"/>
    <w:uiPriority w:val="99"/>
    <w:qFormat/>
    <w:rsid w:val="00B5064B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Titlu5">
    <w:name w:val="heading 5"/>
    <w:basedOn w:val="Normal"/>
    <w:next w:val="Normal"/>
    <w:link w:val="Titlu5Caracter"/>
    <w:uiPriority w:val="99"/>
    <w:qFormat/>
    <w:rsid w:val="00B5064B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Titlu6">
    <w:name w:val="heading 6"/>
    <w:basedOn w:val="Normal"/>
    <w:next w:val="Normal"/>
    <w:link w:val="Titlu6Caracter"/>
    <w:uiPriority w:val="99"/>
    <w:qFormat/>
    <w:rsid w:val="00B5064B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Titlu7">
    <w:name w:val="heading 7"/>
    <w:basedOn w:val="Normal"/>
    <w:next w:val="Normal"/>
    <w:link w:val="Titlu7Caracter"/>
    <w:uiPriority w:val="99"/>
    <w:qFormat/>
    <w:rsid w:val="00B5064B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Titlu8">
    <w:name w:val="heading 8"/>
    <w:basedOn w:val="Normal"/>
    <w:next w:val="Normal"/>
    <w:link w:val="Titlu8Caracter"/>
    <w:uiPriority w:val="99"/>
    <w:qFormat/>
    <w:rsid w:val="00B5064B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9"/>
    <w:qFormat/>
    <w:rsid w:val="00B5064B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B5064B"/>
    <w:rPr>
      <w:rFonts w:ascii="Times New Roman" w:hAnsi="Times New Roman" w:cs="Times New Roman"/>
      <w:sz w:val="20"/>
      <w:szCs w:val="20"/>
      <w:lang w:eastAsia="ro-RO"/>
    </w:rPr>
  </w:style>
  <w:style w:type="character" w:customStyle="1" w:styleId="Titlu2Caracter">
    <w:name w:val="Titlu 2 Caracter"/>
    <w:link w:val="Titlu2"/>
    <w:uiPriority w:val="99"/>
    <w:locked/>
    <w:rsid w:val="00B5064B"/>
    <w:rPr>
      <w:rFonts w:ascii="Times New Roman" w:hAnsi="Times New Roman" w:cs="Times New Roman"/>
      <w:b/>
      <w:bCs/>
      <w:sz w:val="20"/>
      <w:szCs w:val="20"/>
      <w:lang w:eastAsia="ro-RO"/>
    </w:rPr>
  </w:style>
  <w:style w:type="character" w:customStyle="1" w:styleId="Titlu3Caracter">
    <w:name w:val="Titlu 3 Caracter"/>
    <w:link w:val="Titlu3"/>
    <w:uiPriority w:val="99"/>
    <w:semiHidden/>
    <w:locked/>
    <w:rsid w:val="00B5064B"/>
    <w:rPr>
      <w:rFonts w:ascii="Cambria" w:hAnsi="Cambria" w:cs="Cambria"/>
      <w:b/>
      <w:bCs/>
      <w:color w:val="4F81BD"/>
    </w:rPr>
  </w:style>
  <w:style w:type="character" w:customStyle="1" w:styleId="Titlu4Caracter">
    <w:name w:val="Titlu 4 Caracter"/>
    <w:link w:val="Titlu4"/>
    <w:uiPriority w:val="99"/>
    <w:semiHidden/>
    <w:locked/>
    <w:rsid w:val="00B5064B"/>
    <w:rPr>
      <w:rFonts w:ascii="Cambria" w:hAnsi="Cambria" w:cs="Cambria"/>
      <w:b/>
      <w:bCs/>
      <w:i/>
      <w:iCs/>
      <w:color w:val="4F81BD"/>
    </w:rPr>
  </w:style>
  <w:style w:type="character" w:customStyle="1" w:styleId="Titlu5Caracter">
    <w:name w:val="Titlu 5 Caracter"/>
    <w:link w:val="Titlu5"/>
    <w:uiPriority w:val="99"/>
    <w:semiHidden/>
    <w:locked/>
    <w:rsid w:val="00B5064B"/>
    <w:rPr>
      <w:rFonts w:ascii="Cambria" w:hAnsi="Cambria" w:cs="Cambria"/>
      <w:color w:val="243F60"/>
    </w:rPr>
  </w:style>
  <w:style w:type="character" w:customStyle="1" w:styleId="Titlu6Caracter">
    <w:name w:val="Titlu 6 Caracter"/>
    <w:link w:val="Titlu6"/>
    <w:uiPriority w:val="99"/>
    <w:semiHidden/>
    <w:locked/>
    <w:rsid w:val="00B5064B"/>
    <w:rPr>
      <w:rFonts w:ascii="Cambria" w:hAnsi="Cambria" w:cs="Cambria"/>
      <w:i/>
      <w:iCs/>
      <w:color w:val="243F60"/>
    </w:rPr>
  </w:style>
  <w:style w:type="character" w:customStyle="1" w:styleId="Titlu7Caracter">
    <w:name w:val="Titlu 7 Caracter"/>
    <w:link w:val="Titlu7"/>
    <w:uiPriority w:val="99"/>
    <w:semiHidden/>
    <w:locked/>
    <w:rsid w:val="00B5064B"/>
    <w:rPr>
      <w:rFonts w:ascii="Cambria" w:hAnsi="Cambria" w:cs="Cambria"/>
      <w:i/>
      <w:iCs/>
      <w:color w:val="404040"/>
    </w:rPr>
  </w:style>
  <w:style w:type="character" w:customStyle="1" w:styleId="Titlu8Caracter">
    <w:name w:val="Titlu 8 Caracter"/>
    <w:link w:val="Titlu8"/>
    <w:uiPriority w:val="99"/>
    <w:locked/>
    <w:rsid w:val="00B5064B"/>
    <w:rPr>
      <w:rFonts w:ascii="Cambria" w:hAnsi="Cambria" w:cs="Cambria"/>
      <w:color w:val="404040"/>
      <w:sz w:val="20"/>
      <w:szCs w:val="20"/>
    </w:rPr>
  </w:style>
  <w:style w:type="character" w:customStyle="1" w:styleId="Titlu9Caracter">
    <w:name w:val="Titlu 9 Caracter"/>
    <w:link w:val="Titlu9"/>
    <w:uiPriority w:val="99"/>
    <w:semiHidden/>
    <w:locked/>
    <w:rsid w:val="00B5064B"/>
    <w:rPr>
      <w:rFonts w:ascii="Cambria" w:hAnsi="Cambria" w:cs="Cambria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8B7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99"/>
    <w:qFormat/>
    <w:rsid w:val="008B73D4"/>
    <w:pPr>
      <w:ind w:left="720"/>
    </w:pPr>
  </w:style>
  <w:style w:type="paragraph" w:styleId="Corptext">
    <w:name w:val="Body Text"/>
    <w:basedOn w:val="Normal"/>
    <w:link w:val="CorptextCaracter"/>
    <w:uiPriority w:val="99"/>
    <w:rsid w:val="00B5064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ro-RO"/>
    </w:rPr>
  </w:style>
  <w:style w:type="character" w:customStyle="1" w:styleId="CorptextCaracter">
    <w:name w:val="Corp text Caracter"/>
    <w:link w:val="Corptext"/>
    <w:uiPriority w:val="99"/>
    <w:locked/>
    <w:rsid w:val="00B5064B"/>
    <w:rPr>
      <w:rFonts w:ascii="Times New Roman" w:hAnsi="Times New Roman" w:cs="Times New Roman"/>
      <w:i/>
      <w:iCs/>
      <w:sz w:val="20"/>
      <w:szCs w:val="20"/>
      <w:lang w:val="en-US" w:eastAsia="ro-RO"/>
    </w:rPr>
  </w:style>
  <w:style w:type="paragraph" w:styleId="Corptext2">
    <w:name w:val="Body Text 2"/>
    <w:basedOn w:val="Normal"/>
    <w:link w:val="Corptext2Caracter"/>
    <w:uiPriority w:val="99"/>
    <w:rsid w:val="00B5064B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Corptext2Caracter">
    <w:name w:val="Corp text 2 Caracter"/>
    <w:link w:val="Corptext2"/>
    <w:uiPriority w:val="99"/>
    <w:locked/>
    <w:rsid w:val="00B5064B"/>
    <w:rPr>
      <w:rFonts w:ascii="Arial" w:hAnsi="Arial" w:cs="Arial"/>
      <w:b/>
      <w:bCs/>
      <w:sz w:val="20"/>
      <w:szCs w:val="20"/>
      <w:lang w:eastAsia="ro-RO"/>
    </w:rPr>
  </w:style>
  <w:style w:type="paragraph" w:styleId="Indentcorptext">
    <w:name w:val="Body Text Indent"/>
    <w:basedOn w:val="Normal"/>
    <w:link w:val="IndentcorptextCaracter"/>
    <w:uiPriority w:val="99"/>
    <w:rsid w:val="00B5064B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locked/>
    <w:rsid w:val="00B5064B"/>
  </w:style>
  <w:style w:type="paragraph" w:styleId="Corptext3">
    <w:name w:val="Body Text 3"/>
    <w:basedOn w:val="Normal"/>
    <w:link w:val="Corptext3Caracter"/>
    <w:uiPriority w:val="99"/>
    <w:rsid w:val="00B5064B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uiPriority w:val="99"/>
    <w:locked/>
    <w:rsid w:val="00B5064B"/>
    <w:rPr>
      <w:sz w:val="16"/>
      <w:szCs w:val="16"/>
    </w:rPr>
  </w:style>
  <w:style w:type="paragraph" w:styleId="Titlu">
    <w:name w:val="Title"/>
    <w:basedOn w:val="Normal"/>
    <w:link w:val="TitluCaracter"/>
    <w:uiPriority w:val="99"/>
    <w:qFormat/>
    <w:rsid w:val="00B506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  <w:lang w:eastAsia="ro-RO"/>
    </w:rPr>
  </w:style>
  <w:style w:type="character" w:customStyle="1" w:styleId="TitluCaracter">
    <w:name w:val="Titlu Caracter"/>
    <w:link w:val="Titlu"/>
    <w:uiPriority w:val="99"/>
    <w:locked/>
    <w:rsid w:val="00B5064B"/>
    <w:rPr>
      <w:rFonts w:ascii="Times New Roman" w:hAnsi="Times New Roman" w:cs="Times New Roman"/>
      <w:b/>
      <w:bCs/>
      <w:sz w:val="20"/>
      <w:szCs w:val="20"/>
      <w:lang w:eastAsia="ro-RO"/>
    </w:rPr>
  </w:style>
  <w:style w:type="paragraph" w:styleId="Textcomentariu">
    <w:name w:val="annotation text"/>
    <w:basedOn w:val="Normal"/>
    <w:link w:val="TextcomentariuCaracter"/>
    <w:uiPriority w:val="99"/>
    <w:semiHidden/>
    <w:rsid w:val="00B5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TextcomentariuCaracter">
    <w:name w:val="Text comentariu Caracter"/>
    <w:link w:val="Textcomentariu"/>
    <w:uiPriority w:val="99"/>
    <w:semiHidden/>
    <w:locked/>
    <w:rsid w:val="00B5064B"/>
    <w:rPr>
      <w:rFonts w:ascii="Times New Roman" w:hAnsi="Times New Roman" w:cs="Times New Roman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locked/>
    <w:rsid w:val="006D1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6D196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5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25E7-F7C9-49F0-8FAC-0A2CD950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1</Pages>
  <Words>490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Admin</cp:lastModifiedBy>
  <cp:revision>7</cp:revision>
  <cp:lastPrinted>2020-04-28T07:52:00Z</cp:lastPrinted>
  <dcterms:created xsi:type="dcterms:W3CDTF">2016-03-22T12:55:00Z</dcterms:created>
  <dcterms:modified xsi:type="dcterms:W3CDTF">2020-06-24T12:08:00Z</dcterms:modified>
</cp:coreProperties>
</file>